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402BA7" w:rsidRDefault="00FE6749" w:rsidP="00FE6749">
      <w:pPr>
        <w:shd w:val="clear" w:color="auto" w:fill="FFFFFF"/>
        <w:jc w:val="center"/>
        <w:rPr>
          <w:rFonts w:ascii="Helvetica Neue Light" w:eastAsia="Times New Roman" w:hAnsi="Helvetica Neue Light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>UNIVERSITY OF MONTENEGRO</w:t>
      </w:r>
    </w:p>
    <w:p w:rsidR="00FE6749" w:rsidRPr="00402BA7" w:rsidRDefault="00FE6749" w:rsidP="00FE6749">
      <w:pPr>
        <w:shd w:val="clear" w:color="auto" w:fill="FFFFFF"/>
        <w:jc w:val="center"/>
        <w:rPr>
          <w:rFonts w:ascii="Helvetica Neue Light" w:eastAsia="Times New Roman" w:hAnsi="Helvetica Neue Light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>Faculty of Dramatic Arts</w:t>
      </w:r>
      <w:r w:rsidR="00F829AC"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sz w:val="28"/>
          <w:szCs w:val="28"/>
          <w:lang w:val="en-US" w:eastAsia="en-GB"/>
          <w14:ligatures w14:val="none"/>
        </w:rPr>
        <w:t xml:space="preserve"> – Cetinje</w:t>
      </w:r>
    </w:p>
    <w:p w:rsidR="00F829AC" w:rsidRPr="00402BA7" w:rsidRDefault="00F829AC" w:rsidP="00FE6749">
      <w:pPr>
        <w:shd w:val="clear" w:color="auto" w:fill="FFFFFF"/>
        <w:jc w:val="center"/>
        <w:rPr>
          <w:rFonts w:ascii="Helvetica Neue Light" w:eastAsia="Times New Roman" w:hAnsi="Helvetica Neue Light" w:cs="Times New Roman"/>
          <w:color w:val="222222"/>
          <w:kern w:val="0"/>
          <w:sz w:val="28"/>
          <w:szCs w:val="28"/>
          <w:lang w:val="en-US" w:eastAsia="en-GB"/>
          <w14:ligatures w14:val="none"/>
        </w:rPr>
      </w:pPr>
    </w:p>
    <w:p w:rsidR="00402BA7" w:rsidRPr="00402BA7" w:rsidRDefault="00402BA7" w:rsidP="00F829AC">
      <w:pPr>
        <w:shd w:val="clear" w:color="auto" w:fill="FFFFFF"/>
        <w:jc w:val="both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lang w:eastAsia="en-GB"/>
          <w14:ligatures w14:val="none"/>
        </w:rPr>
        <w:t>Your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eastAsia="en-GB"/>
          <w14:ligatures w14:val="none"/>
        </w:rPr>
        <w:t xml:space="preserve"> 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eastAsia="en-GB"/>
          <w14:ligatures w14:val="none"/>
        </w:rPr>
        <w:t>Excellencies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eastAsia="en-GB"/>
          <w14:ligatures w14:val="none"/>
        </w:rPr>
        <w:t xml:space="preserve"> 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&amp; dear Ambassadors, </w:t>
      </w:r>
    </w:p>
    <w:p w:rsidR="00F829AC" w:rsidRPr="00402BA7" w:rsidRDefault="00FE6749" w:rsidP="00F829AC">
      <w:pPr>
        <w:shd w:val="clear" w:color="auto" w:fill="FFFFFF"/>
        <w:jc w:val="both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>On behalf of Ministry of Foreign Affairs of the Government of Montenegro and Faculty of Dramatic Arts – Cetinje, University of Montenegro, we have the pleasure to invite You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r Excellency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on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Diplomatic 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Gathering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on 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Wednesday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, 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February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28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at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 1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1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am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at the Faculty of Dramatic Arts - Cetinje</w:t>
      </w:r>
    </w:p>
    <w:p w:rsidR="00C74248" w:rsidRPr="00402BA7" w:rsidRDefault="00C74248" w:rsidP="00F829AC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</w:p>
    <w:p w:rsidR="00C74248" w:rsidRPr="00402BA7" w:rsidRDefault="00FE6749" w:rsidP="00C74248">
      <w:pPr>
        <w:shd w:val="clear" w:color="auto" w:fill="FFFFFF"/>
        <w:jc w:val="center"/>
        <w:rPr>
          <w:rFonts w:ascii="Helvetica Neue Light" w:eastAsia="Times New Roman" w:hAnsi="Helvetica Neue Light" w:cs="Times New Roman"/>
          <w:b/>
          <w:bCs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lang w:val="en-US" w:eastAsia="en-GB"/>
          <w14:ligatures w14:val="none"/>
        </w:rPr>
        <w:t>Agenda of the event:</w:t>
      </w:r>
    </w:p>
    <w:p w:rsidR="00C74248" w:rsidRPr="00402BA7" w:rsidRDefault="00C74248" w:rsidP="00C74248">
      <w:pPr>
        <w:shd w:val="clear" w:color="auto" w:fill="FFFFFF"/>
        <w:jc w:val="center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</w:p>
    <w:p w:rsidR="00FE6749" w:rsidRPr="00402BA7" w:rsidRDefault="00FE6749" w:rsidP="00C74248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>Arrival of guests and dignitaries</w:t>
      </w:r>
    </w:p>
    <w:p w:rsidR="00FE6749" w:rsidRPr="00402BA7" w:rsidRDefault="00FE6749" w:rsidP="00FE6749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</w:p>
    <w:p w:rsidR="00FE6749" w:rsidRPr="00402BA7" w:rsidRDefault="00FE6749" w:rsidP="00FE6749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Former 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Ottoman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Empire Embassy - Faculty of Dramatic Arts - Cetinje, UoM at 1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1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am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.</w:t>
      </w:r>
    </w:p>
    <w:p w:rsidR="00FE6749" w:rsidRPr="00402BA7" w:rsidRDefault="00FE6749" w:rsidP="00402BA7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u w:val="single"/>
          <w:lang w:val="en-US" w:eastAsia="en-GB"/>
          <w14:ligatures w14:val="none"/>
        </w:rPr>
        <w:t>Acting miniatures: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="00402BA7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• Voice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– Assoc. prof. PhD. Sara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Vujošević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- Jovanović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="00402BA7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• Speech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– Katarina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Krek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="00402BA7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• Dance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–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Julija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Milačić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Petrović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Njegoš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="00402BA7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• Movement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- MA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Anđelija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Rondović</w:t>
      </w:r>
      <w:proofErr w:type="spellEnd"/>
    </w:p>
    <w:p w:rsidR="00FE6749" w:rsidRPr="00402BA7" w:rsidRDefault="00FE6749" w:rsidP="00F829AC">
      <w:pPr>
        <w:shd w:val="clear" w:color="auto" w:fill="FFFFFF"/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</w:pP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>Approx. 30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"Royal Theatre" -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Zetski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dom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1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1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:</w:t>
      </w:r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4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0 am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>-  Welcome drink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-  Presentation of the Faculty – Assoc. prof. Ph.D. Edin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Jašarović</w:t>
      </w:r>
      <w:proofErr w:type="spellEnd"/>
      <w:r w:rsidR="00C74248"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, Dean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b/>
          <w:bCs/>
          <w:color w:val="222222"/>
          <w:kern w:val="0"/>
          <w:u w:val="single"/>
          <w:lang w:val="en-US" w:eastAsia="en-GB"/>
          <w14:ligatures w14:val="none"/>
        </w:rPr>
        <w:t>Short scenes from exam performances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> 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 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•  "Let's jump on those clouds", 1st year, assoc. prof.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Branko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Ilić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, subject Acting, work on yourself, 10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•  "Don Juan returns from the war", 2nd year, Eden von Horvat, full time prof. Branislav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Mićunović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, subject Acting - work on a role, 10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•  "Play Shakespeare", 3rd year, Hamlet's speech to the actors, assoc. prof.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Dubravka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Drakić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, subject Acting - acting technique, 15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 xml:space="preserve">•  "Jovana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Lukina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" choreodrama, MA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Anđelija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Rondović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, music by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Boro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 xml:space="preserve"> 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Tamindžić</w:t>
      </w:r>
      <w:proofErr w:type="spellEnd"/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t>, subject Scene movement MA, 10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>Approx. 45 min.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 xml:space="preserve">Lunch time:  Restaurant </w:t>
      </w:r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>“</w:t>
      </w:r>
      <w:proofErr w:type="spellStart"/>
      <w:r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>Gradska</w:t>
      </w:r>
      <w:proofErr w:type="spellEnd"/>
      <w:r w:rsidR="00F829AC"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>”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u w:val="single"/>
          <w:lang w:val="en-US" w:eastAsia="en-GB"/>
          <w14:ligatures w14:val="none"/>
        </w:rPr>
        <w:t xml:space="preserve"> - Cetinje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lastRenderedPageBreak/>
        <w:br/>
        <w:t xml:space="preserve">Please save the date for this occasion. </w:t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</w:r>
      <w:r w:rsidRPr="00402BA7">
        <w:rPr>
          <w:rFonts w:ascii="Helvetica Neue Light" w:eastAsia="Times New Roman" w:hAnsi="Helvetica Neue Light" w:cs="Times New Roman"/>
          <w:color w:val="222222"/>
          <w:kern w:val="0"/>
          <w:lang w:val="en-US" w:eastAsia="en-GB"/>
          <w14:ligatures w14:val="none"/>
        </w:rPr>
        <w:br/>
        <w:t>With kindest regards, </w:t>
      </w:r>
    </w:p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829AC" w:rsidRPr="00F829AC" w:rsidRDefault="00FE6749" w:rsidP="00F829AC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br/>
        <w:t>--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color w:val="0000FF"/>
          <w:kern w:val="0"/>
          <w:lang w:val="en-US" w:eastAsia="en-GB"/>
          <w14:ligatures w14:val="none"/>
        </w:rPr>
        <w:t xml:space="preserve">Assoc. prof. Ph.D. Edin </w:t>
      </w:r>
      <w:proofErr w:type="spellStart"/>
      <w:r w:rsidRPr="00F829AC">
        <w:rPr>
          <w:rFonts w:ascii="Times New Roman" w:eastAsia="Times New Roman" w:hAnsi="Times New Roman" w:cs="Times New Roman"/>
          <w:color w:val="0000FF"/>
          <w:kern w:val="0"/>
          <w:lang w:val="en-US" w:eastAsia="en-GB"/>
          <w14:ligatures w14:val="none"/>
        </w:rPr>
        <w:t>Jašarović</w:t>
      </w:r>
      <w:proofErr w:type="spellEnd"/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University of Montenegro</w:t>
      </w:r>
    </w:p>
    <w:p w:rsidR="00F829AC" w:rsidRPr="00F829AC" w:rsidRDefault="00FE6749" w:rsidP="00F829AC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Dean</w:t>
      </w:r>
    </w:p>
    <w:p w:rsidR="00F829AC" w:rsidRPr="00F829AC" w:rsidRDefault="00F829AC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Arial" w:eastAsia="Times New Roman" w:hAnsi="Arial" w:cs="Arial"/>
          <w:noProof/>
          <w:color w:val="222222"/>
          <w:kern w:val="0"/>
          <w:lang w:val="en-US" w:eastAsia="en-GB"/>
        </w:rPr>
        <w:drawing>
          <wp:inline distT="0" distB="0" distL="0" distR="0">
            <wp:extent cx="1067043" cy="344135"/>
            <wp:effectExtent l="0" t="0" r="0" b="0"/>
            <wp:docPr id="38943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30609" name="Picture 389430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29" cy="36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Faculty of Dramatic Arts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proofErr w:type="spellStart"/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Bajova</w:t>
      </w:r>
      <w:proofErr w:type="spellEnd"/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, 5. 81250 Cetinje / Montenegro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email: </w:t>
      </w:r>
      <w:r w:rsidRPr="00F829AC">
        <w:rPr>
          <w:rFonts w:ascii="Times New Roman" w:eastAsia="Times New Roman" w:hAnsi="Times New Roman" w:cs="Times New Roman"/>
          <w:i/>
          <w:iCs/>
          <w:color w:val="1155CC"/>
          <w:kern w:val="0"/>
          <w:u w:val="single"/>
          <w:lang w:val="en-US" w:eastAsia="en-GB"/>
          <w14:ligatures w14:val="none"/>
        </w:rPr>
        <w:t>edin@ucg.ac.me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cell&gt; + 382 (0) 68 088 626</w:t>
      </w: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</w:p>
    <w:p w:rsidR="00FE6749" w:rsidRPr="00F829AC" w:rsidRDefault="00FE6749" w:rsidP="00FE6749">
      <w:pPr>
        <w:shd w:val="clear" w:color="auto" w:fill="FFFFFF"/>
        <w:jc w:val="right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t>  </w:t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begin"/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instrText xml:space="preserve"> INCLUDEPICTURE "https://ci3.googleusercontent.com/mail-sig/AIorK4yQaDCfBj20xDBB-y3lv0LxUD3TjhpW4EgUR_hesY3i-Imnaaj-n12eqzkfT5U0vfMPftCPTWc" \* MERGEFORMATINET </w:instrText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separate"/>
      </w:r>
      <w:r w:rsidRPr="00F829AC">
        <w:rPr>
          <w:rFonts w:ascii="Arial" w:eastAsia="Times New Roman" w:hAnsi="Arial" w:cs="Arial"/>
          <w:noProof/>
          <w:color w:val="222222"/>
          <w:kern w:val="0"/>
          <w:lang w:val="en-US" w:eastAsia="en-GB"/>
          <w14:ligatures w14:val="none"/>
        </w:rPr>
        <w:drawing>
          <wp:inline distT="0" distB="0" distL="0" distR="0">
            <wp:extent cx="615822" cy="782630"/>
            <wp:effectExtent l="0" t="0" r="0" b="5080"/>
            <wp:docPr id="313359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" cy="7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fldChar w:fldCharType="end"/>
      </w:r>
      <w:r w:rsidRPr="00F829AC"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  <w:t> </w:t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begin"/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instrText xml:space="preserve"> INCLUDEPICTURE "https://ci3.googleusercontent.com/mail-sig/AIorK4wC_EJ7xxAxEyiH9Y7d1UL6QYW9VdsuOQkbeaF3G6-fIcG5g6rzwcD7Ibv5ViCBr1GiriURTmY" \* MERGEFORMATINET </w:instrText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separate"/>
      </w:r>
      <w:r w:rsidRPr="00F829AC">
        <w:rPr>
          <w:rFonts w:ascii="Times New Roman" w:eastAsia="Times New Roman" w:hAnsi="Times New Roman" w:cs="Times New Roman"/>
          <w:i/>
          <w:iCs/>
          <w:noProof/>
          <w:color w:val="666666"/>
          <w:kern w:val="0"/>
          <w:lang w:val="en-US" w:eastAsia="en-GB"/>
          <w14:ligatures w14:val="none"/>
        </w:rPr>
        <w:drawing>
          <wp:inline distT="0" distB="0" distL="0" distR="0">
            <wp:extent cx="739739" cy="739739"/>
            <wp:effectExtent l="0" t="0" r="0" b="0"/>
            <wp:docPr id="839908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23" cy="7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9AC">
        <w:rPr>
          <w:rFonts w:ascii="Times New Roman" w:eastAsia="Times New Roman" w:hAnsi="Times New Roman" w:cs="Times New Roman"/>
          <w:i/>
          <w:iCs/>
          <w:color w:val="666666"/>
          <w:kern w:val="0"/>
          <w:lang w:val="en-US" w:eastAsia="en-GB"/>
          <w14:ligatures w14:val="none"/>
        </w:rPr>
        <w:fldChar w:fldCharType="end"/>
      </w:r>
    </w:p>
    <w:p w:rsidR="005B540F" w:rsidRPr="00F829AC" w:rsidRDefault="005B540F">
      <w:pPr>
        <w:rPr>
          <w:lang w:val="en-US"/>
        </w:rPr>
      </w:pPr>
    </w:p>
    <w:sectPr w:rsidR="005B540F" w:rsidRPr="00F82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074" w:rsidRDefault="006B0074" w:rsidP="00FE6749">
      <w:r>
        <w:separator/>
      </w:r>
    </w:p>
  </w:endnote>
  <w:endnote w:type="continuationSeparator" w:id="0">
    <w:p w:rsidR="006B0074" w:rsidRDefault="006B0074" w:rsidP="00F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074" w:rsidRDefault="006B0074" w:rsidP="00FE6749">
      <w:r>
        <w:separator/>
      </w:r>
    </w:p>
  </w:footnote>
  <w:footnote w:type="continuationSeparator" w:id="0">
    <w:p w:rsidR="006B0074" w:rsidRDefault="006B0074" w:rsidP="00FE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749" w:rsidRPr="00FE6749" w:rsidRDefault="00FE6749" w:rsidP="00FE6749">
    <w:pPr>
      <w:pStyle w:val="Header"/>
    </w:pPr>
    <w:r>
      <w:rPr>
        <w:noProof/>
      </w:rPr>
      <w:drawing>
        <wp:inline distT="0" distB="0" distL="0" distR="0">
          <wp:extent cx="554804" cy="808582"/>
          <wp:effectExtent l="0" t="0" r="4445" b="4445"/>
          <wp:docPr id="772443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4372" name="Picture 77244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3" cy="84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756863" cy="756863"/>
          <wp:effectExtent l="0" t="0" r="5715" b="5715"/>
          <wp:docPr id="10556834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83489" name="Picture 10556834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70" cy="76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D11" w:rsidRDefault="00300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47F"/>
    <w:multiLevelType w:val="hybridMultilevel"/>
    <w:tmpl w:val="036A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F94"/>
    <w:multiLevelType w:val="hybridMultilevel"/>
    <w:tmpl w:val="ABC0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7AA7"/>
    <w:multiLevelType w:val="hybridMultilevel"/>
    <w:tmpl w:val="686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4D26"/>
    <w:multiLevelType w:val="hybridMultilevel"/>
    <w:tmpl w:val="D00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01780"/>
    <w:multiLevelType w:val="hybridMultilevel"/>
    <w:tmpl w:val="7D38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66614">
    <w:abstractNumId w:val="2"/>
  </w:num>
  <w:num w:numId="2" w16cid:durableId="1719745075">
    <w:abstractNumId w:val="1"/>
  </w:num>
  <w:num w:numId="3" w16cid:durableId="255747123">
    <w:abstractNumId w:val="3"/>
  </w:num>
  <w:num w:numId="4" w16cid:durableId="600262195">
    <w:abstractNumId w:val="4"/>
  </w:num>
  <w:num w:numId="5" w16cid:durableId="48281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49"/>
    <w:rsid w:val="000C49D1"/>
    <w:rsid w:val="00136EF3"/>
    <w:rsid w:val="00300D11"/>
    <w:rsid w:val="00402BA7"/>
    <w:rsid w:val="00567288"/>
    <w:rsid w:val="005B540F"/>
    <w:rsid w:val="006B0074"/>
    <w:rsid w:val="007640F2"/>
    <w:rsid w:val="00C74248"/>
    <w:rsid w:val="00E8153A"/>
    <w:rsid w:val="00F829AC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37EE31"/>
  <w15:chartTrackingRefBased/>
  <w15:docId w15:val="{AB291986-69C5-7A4A-BC0D-D70A6A4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7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4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6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49"/>
    <w:rPr>
      <w:lang w:val="en-GB"/>
    </w:rPr>
  </w:style>
  <w:style w:type="paragraph" w:styleId="ListParagraph">
    <w:name w:val="List Paragraph"/>
    <w:basedOn w:val="Normal"/>
    <w:uiPriority w:val="34"/>
    <w:qFormat/>
    <w:rsid w:val="00F8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4AF72-D800-0144-8C1C-F17A21A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4</cp:revision>
  <dcterms:created xsi:type="dcterms:W3CDTF">2024-02-08T16:39:00Z</dcterms:created>
  <dcterms:modified xsi:type="dcterms:W3CDTF">2024-02-08T23:19:00Z</dcterms:modified>
</cp:coreProperties>
</file>